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D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center"/>
        <w:rPr>
          <w:rStyle w:val="5"/>
          <w:rFonts w:ascii="宋体" w:hAnsi="宋体" w:eastAsia="宋体" w:cs="宋体"/>
          <w:b/>
          <w:bCs w:val="0"/>
          <w:i w:val="0"/>
          <w:iCs w:val="0"/>
          <w:caps w:val="0"/>
          <w:color w:val="333333"/>
          <w:spacing w:val="0"/>
          <w:sz w:val="28"/>
          <w:szCs w:val="28"/>
          <w:shd w:val="clear" w:fill="FFFCF7"/>
        </w:rPr>
      </w:pPr>
      <w:r>
        <w:rPr>
          <w:rStyle w:val="5"/>
          <w:rFonts w:ascii="宋体" w:hAnsi="宋体" w:eastAsia="宋体" w:cs="宋体"/>
          <w:b/>
          <w:bCs w:val="0"/>
          <w:i w:val="0"/>
          <w:iCs w:val="0"/>
          <w:caps w:val="0"/>
          <w:color w:val="333333"/>
          <w:spacing w:val="0"/>
          <w:sz w:val="28"/>
          <w:szCs w:val="28"/>
          <w:shd w:val="clear" w:fill="FFFCF7"/>
        </w:rPr>
        <w:t>胡锦涛在中国共产党第十八次全国代表大会上的报告</w:t>
      </w:r>
    </w:p>
    <w:p w14:paraId="4A7F3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rPr>
        <w:t>同</w:t>
      </w:r>
      <w:r>
        <w:rPr>
          <w:rStyle w:val="5"/>
          <w:rFonts w:ascii="宋体" w:hAnsi="宋体" w:eastAsia="宋体" w:cs="宋体"/>
          <w:b w:val="0"/>
          <w:bCs/>
          <w:i w:val="0"/>
          <w:iCs w:val="0"/>
          <w:caps w:val="0"/>
          <w:color w:val="333333"/>
          <w:spacing w:val="0"/>
          <w:sz w:val="24"/>
          <w:szCs w:val="24"/>
          <w:shd w:val="clear" w:fill="FFFCF7"/>
          <w:lang w:val="en-US" w:eastAsia="zh-CN"/>
        </w:rPr>
        <w:t>志们：</w:t>
      </w:r>
    </w:p>
    <w:p w14:paraId="47342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现在，我代表第十七届中央委员会向大会作报告。</w:t>
      </w:r>
    </w:p>
    <w:p w14:paraId="6AFFF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14:paraId="6C535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此时此刻，我们有一个共同的感觉：经过九十多年艰苦奋斗，我们党团结带</w:t>
      </w:r>
      <w:bookmarkStart w:id="0" w:name="_GoBack"/>
      <w:bookmarkEnd w:id="0"/>
      <w:r>
        <w:rPr>
          <w:rStyle w:val="5"/>
          <w:rFonts w:ascii="宋体" w:hAnsi="宋体" w:eastAsia="宋体" w:cs="宋体"/>
          <w:b w:val="0"/>
          <w:bCs/>
          <w:i w:val="0"/>
          <w:iCs w:val="0"/>
          <w:caps w:val="0"/>
          <w:color w:val="333333"/>
          <w:spacing w:val="0"/>
          <w:sz w:val="24"/>
          <w:szCs w:val="24"/>
          <w:shd w:val="clear" w:fill="FFFCF7"/>
          <w:lang w:val="en-US" w:eastAsia="zh-CN"/>
        </w:rPr>
        <w:t>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14:paraId="388EF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14:paraId="45F7E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w:t>
      </w:r>
      <w:r>
        <w:rPr>
          <w:rStyle w:val="5"/>
          <w:rFonts w:ascii="宋体" w:hAnsi="宋体" w:eastAsia="宋体" w:cs="宋体"/>
          <w:b/>
          <w:bCs w:val="0"/>
          <w:i w:val="0"/>
          <w:iCs w:val="0"/>
          <w:caps w:val="0"/>
          <w:color w:val="333333"/>
          <w:spacing w:val="0"/>
          <w:sz w:val="24"/>
          <w:szCs w:val="24"/>
          <w:shd w:val="clear" w:fill="FFFCF7"/>
          <w:lang w:val="en-US" w:eastAsia="zh-CN"/>
        </w:rPr>
        <w:t>　一、过去五年的工作和十年的基本总结</w:t>
      </w:r>
    </w:p>
    <w:p w14:paraId="5AD45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十七大以来的五年，是我们在中国特色社会主义道路上奋勇前进的五年，是我们经受住各种困难和风险考验、夺取全面建设小康社会新胜利的五年。</w:t>
      </w:r>
    </w:p>
    <w:p w14:paraId="0EF38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w:t>
      </w:r>
    </w:p>
    <w:p w14:paraId="7E591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经济平稳较快发展。综合国力大幅提升，二〇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14:paraId="330E8C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14:paraId="471ED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人民生活水平显著提高。改善民生力度不断加大，城乡就业持续扩大，居民收入较快增长，家庭财产稳定增加，衣食住行用条件明显改善，城乡最低生活保障标准和农村扶贫标准大幅提升，企业退休人员基本养老金持续提高。</w:t>
      </w:r>
    </w:p>
    <w:p w14:paraId="7F4F3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14:paraId="72669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14:paraId="1E5A3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w:t>
      </w:r>
    </w:p>
    <w:p w14:paraId="3019F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国防和军队建设开创新局面。中国特色军事变革取得重大成就，军队革命化现代化正规化建设协调推进、全面加强，军事斗争准备不断深化，履行新世纪新阶段历史使命能力显著增强，出色完成一系列急难险重任务。</w:t>
      </w:r>
    </w:p>
    <w:p w14:paraId="728BC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w:t>
      </w:r>
    </w:p>
    <w:p w14:paraId="1ADC8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14:paraId="6B10D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14:paraId="09B42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14:paraId="7E7D6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过去五年的工作，是十六大以来全面建设小康社会十年实践的重要组成部分。</w:t>
      </w:r>
    </w:p>
    <w:p w14:paraId="3AA18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〇〇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w:t>
      </w:r>
    </w:p>
    <w:p w14:paraId="3718C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14:paraId="1F185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14:paraId="3B045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14:paraId="0501E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14:paraId="0D464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Style w:val="5"/>
          <w:rFonts w:ascii="宋体" w:hAnsi="宋体" w:eastAsia="宋体" w:cs="宋体"/>
          <w:b w:val="0"/>
          <w:bCs/>
          <w:i w:val="0"/>
          <w:iCs w:val="0"/>
          <w:caps w:val="0"/>
          <w:color w:val="333333"/>
          <w:spacing w:val="0"/>
          <w:sz w:val="24"/>
          <w:szCs w:val="24"/>
          <w:shd w:val="clear" w:fill="FFFCF7"/>
          <w:lang w:val="en-US" w:eastAsia="zh-CN"/>
        </w:rPr>
      </w:pPr>
      <w:r>
        <w:rPr>
          <w:rStyle w:val="5"/>
          <w:rFonts w:ascii="宋体" w:hAnsi="宋体" w:eastAsia="宋体" w:cs="宋体"/>
          <w:b w:val="0"/>
          <w:bCs/>
          <w:i w:val="0"/>
          <w:iCs w:val="0"/>
          <w:caps w:val="0"/>
          <w:color w:val="333333"/>
          <w:spacing w:val="0"/>
          <w:sz w:val="24"/>
          <w:szCs w:val="24"/>
          <w:shd w:val="clear" w:fill="FFFCF7"/>
          <w:lang w:val="en-US" w:eastAsia="zh-CN"/>
        </w:rPr>
        <w:t>　　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p>
    <w:p w14:paraId="41595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二、夺取中国特色社会主义新胜利</w:t>
      </w:r>
    </w:p>
    <w:p w14:paraId="2D81B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回首近代以来中国波澜壮阔的历史，展望中华民族充满希望的未来，我们得出一个坚定的结论：全面建成小康社会，加快推进社会主义现代化，实现中华民族伟大复兴，必须坚定不移走中国特色社会主义道路。</w:t>
      </w:r>
    </w:p>
    <w:p w14:paraId="3D454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14:paraId="2B60C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14:paraId="006C1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w:t>
      </w:r>
    </w:p>
    <w:p w14:paraId="49968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w:t>
      </w:r>
    </w:p>
    <w:p w14:paraId="31034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14:paraId="7D92E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 </w:t>
      </w:r>
    </w:p>
    <w:p w14:paraId="6D9CD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14:paraId="76D41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14:paraId="7B9BCC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w:t>
      </w:r>
    </w:p>
    <w:p w14:paraId="5875B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在新的历史条件下夺取中国特色社会主义新胜利，必须牢牢把握以下基本要求，并使之成为全党全国各族人民的共同信念。</w:t>
      </w:r>
    </w:p>
    <w:p w14:paraId="2B90A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w:t>
      </w:r>
    </w:p>
    <w:p w14:paraId="36106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14:paraId="1E991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w:t>
      </w:r>
    </w:p>
    <w:p w14:paraId="672CE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14:paraId="02BC5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14:paraId="1A8E2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14:paraId="4C59A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14:paraId="4816E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14:paraId="2DA1A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14:paraId="4E953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14:paraId="64CF8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三、全面建成小康社会和全面深化改革开放的目标</w:t>
      </w:r>
    </w:p>
    <w:p w14:paraId="7C312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综观国际国内大势，我国发展仍处于可以大有作为的重要战略机遇期。我们要准确判断重要战略机遇期内涵和条件的变化，全面把握机遇，沉着应对挑战，赢得主动，赢得优势，赢得未来，确保到二〇二〇年实现全面建成小康社会宏伟目标。</w:t>
      </w:r>
    </w:p>
    <w:p w14:paraId="7C709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根据我国经济社会发展实际，要在十六大、十七大确立的全面建设小康社会目标的基础上努力实现新的要求。</w:t>
      </w:r>
    </w:p>
    <w:p w14:paraId="2E95A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经济持续健康发展。转变经济发展方式取得重大进展，在发展平衡性、协调性、可持续性明显增强的基础上，实现国内生产总值和城乡居民人均收入比二〇一〇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w:t>
      </w:r>
    </w:p>
    <w:p w14:paraId="4E1D7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——人民民主不断扩大。民主制度更加完善，民主形式更加丰富，人民积极性、主动性、创造性进一步发挥。依法治国基本方略全面落实，法治政府基本建成，司法公信力不断提高，人权得到切实尊重和保障。</w:t>
      </w:r>
    </w:p>
    <w:p w14:paraId="65DE5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14:paraId="0350D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14:paraId="67D79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14:paraId="2288F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14:paraId="0BD5E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p>
    <w:p w14:paraId="1BB82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四、加快完善社会主义市场经济体制和加快转变经济发展方式</w:t>
      </w:r>
    </w:p>
    <w:p w14:paraId="13A82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14:paraId="529F5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14:paraId="1840B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坚持走中国特色新型工业化、信息化、城镇化、农业现代化道路，推动信息化和工业化深度融合、工业化和城镇化良性互动、城镇化和农业现代化相互协调，促进工业化、信息化、城镇化、农业现代化同步发展。</w:t>
      </w:r>
    </w:p>
    <w:p w14:paraId="458F12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14:paraId="4FD40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 </w:t>
      </w:r>
    </w:p>
    <w:p w14:paraId="2E118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14:paraId="7C68E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14:paraId="6E31F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14:paraId="58097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我们一定要坚定信心，打胜全面深化经济体制改革和加快转变经济发展方式这场硬仗，把我国经济发展活力和竞争力提高到新的水平。</w:t>
      </w:r>
    </w:p>
    <w:p w14:paraId="70740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五、坚持走中国特色社会主义政治发展道路和推进政治体制改革</w:t>
      </w:r>
    </w:p>
    <w:p w14:paraId="64C6F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14:paraId="2CA66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14:paraId="12FD4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w:t>
      </w:r>
    </w:p>
    <w:p w14:paraId="57087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14:paraId="76DE2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14:paraId="7CDBB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w:t>
      </w:r>
    </w:p>
    <w:p w14:paraId="6BDB2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14:paraId="2E8F4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14:paraId="42E99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w:t>
      </w:r>
    </w:p>
    <w:p w14:paraId="2BBC7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中国特色社会主义政治发展道路是团结亿万人民共同奋斗的正确道路。我们一定要坚定不移沿着这条道路前进，使我国社会主义民主政治展现出更加旺盛的生命力。</w:t>
      </w:r>
    </w:p>
    <w:p w14:paraId="19C31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六、扎实推进社会主义文化强国建设</w:t>
      </w:r>
    </w:p>
    <w:p w14:paraId="69CA0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14:paraId="37F22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14:paraId="40BD0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14:paraId="2989A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w:t>
      </w:r>
    </w:p>
    <w:p w14:paraId="197D5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w:t>
      </w:r>
    </w:p>
    <w:p w14:paraId="620ED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14:paraId="35934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14:paraId="3D930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我们一定要坚持社会主义先进文化前进方向，树立高度的文化自觉和文化自信，向着建设社会主义文化强国宏伟目标阔步前进。</w:t>
      </w:r>
    </w:p>
    <w:p w14:paraId="577FB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七、在改善民生和创新管理中加强社会建设</w:t>
      </w:r>
    </w:p>
    <w:p w14:paraId="213F7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加强社会建设，是社会和谐稳定的重要保证。必须从维护最广大人民根本利益的高度，加快健全基本公共服务体系，加强和创新社会管理，推动社会主义和谐社会建设。</w:t>
      </w:r>
    </w:p>
    <w:p w14:paraId="332BB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w:t>
      </w:r>
    </w:p>
    <w:p w14:paraId="74DAB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w:t>
      </w:r>
    </w:p>
    <w:p w14:paraId="76BDA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14:paraId="055E2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14:paraId="1F4E0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14:paraId="3C580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14:paraId="04985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w:t>
      </w:r>
    </w:p>
    <w:p w14:paraId="4B4C4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14:paraId="6C2A9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全党全国人民行动起来，就一定能开创社会和谐人人有责、和谐社会人人共享的生动局面。</w:t>
      </w:r>
    </w:p>
    <w:p w14:paraId="7D44F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八、大力推进生态文明建设</w:t>
      </w:r>
    </w:p>
    <w:p w14:paraId="33281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14:paraId="584A5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w:t>
      </w:r>
    </w:p>
    <w:p w14:paraId="61F7E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 </w:t>
      </w:r>
    </w:p>
    <w:p w14:paraId="7025D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14:paraId="085C0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14:paraId="16597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w:t>
      </w:r>
    </w:p>
    <w:p w14:paraId="2FED8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我们一定要更加自觉地珍爱自然，更加积极地保护生态，努力走向社会主义生态文明新时代。</w:t>
      </w:r>
    </w:p>
    <w:p w14:paraId="41863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九、加快推进国防和军队现代化</w:t>
      </w:r>
    </w:p>
    <w:p w14:paraId="2451A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〇二〇年基本实现机械化，信息化建设取得重大进展。</w:t>
      </w:r>
    </w:p>
    <w:p w14:paraId="0F8FB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w:t>
      </w:r>
    </w:p>
    <w:p w14:paraId="655E1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14:paraId="33E94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14:paraId="00EFC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14:paraId="23FDA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14:paraId="69AD0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十、丰富“一国两制”实践和推进祖国统一</w:t>
      </w:r>
    </w:p>
    <w:p w14:paraId="0F28D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w:t>
      </w:r>
    </w:p>
    <w:p w14:paraId="6925A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w:t>
      </w:r>
    </w:p>
    <w:p w14:paraId="2AA66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我们坚信，香港同胞、澳门同胞不仅有智慧、有能力、有办法把特别行政区管理好、建设好，也一定能在国家事务中发挥积极作用，同全国各族人民一道共享做中国人的尊严和荣耀。</w:t>
      </w:r>
    </w:p>
    <w:p w14:paraId="4ABF1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w:t>
      </w:r>
    </w:p>
    <w:p w14:paraId="793E3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w:t>
      </w:r>
    </w:p>
    <w:p w14:paraId="50E0E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w:t>
      </w:r>
    </w:p>
    <w:p w14:paraId="2E103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14:paraId="151B4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我们坚决反对“台独”分裂图谋。中国人民绝不允许任何人任何势力以任何方式把台湾从祖国分割出去。“台独”分裂行径损害两岸同胞共同利益，必然走向彻底失败。</w:t>
      </w:r>
    </w:p>
    <w:p w14:paraId="5C053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全体中华儿女携手努力，就一定能在同心实现中华民族伟大复兴进程中完成祖国统一大业。</w:t>
      </w:r>
    </w:p>
    <w:p w14:paraId="2FA1C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　十一、继续促进人类和平与发展的崇高事业</w:t>
      </w:r>
    </w:p>
    <w:p w14:paraId="503DF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14:paraId="3C4586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14:paraId="56FEA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14:paraId="33C52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14:paraId="1B9C7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中国将继续高举和平、发展、合作、共赢的旗帜，坚定不移致力于维护世界和平、促进共同发展。</w:t>
      </w:r>
    </w:p>
    <w:p w14:paraId="3AA17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14:paraId="4BC6B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14:paraId="33403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14:paraId="6A752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中国人民热爱和平、渴望发展，愿同各国人民一道为人类和平与发展的崇高事业而不懈努力。</w:t>
      </w:r>
    </w:p>
    <w:p w14:paraId="024DA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CF7"/>
        </w:rPr>
        <w:t>十二、全面提高党的建设科学化水平</w:t>
      </w:r>
    </w:p>
    <w:p w14:paraId="5BB3F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14:paraId="6456F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14:paraId="4B035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w:t>
      </w:r>
    </w:p>
    <w:p w14:paraId="0C70F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w:t>
      </w:r>
    </w:p>
    <w:p w14:paraId="7F52A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14:paraId="0F150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14:paraId="3790B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14:paraId="693E4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14:paraId="3AFB4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14:paraId="790C3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14:paraId="382BE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14:paraId="63CE4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14:paraId="585A6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14:paraId="4DB7E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14:paraId="50827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CF7"/>
        <w:spacing w:before="150" w:beforeAutospacing="0" w:after="150" w:afterAutospacing="0" w:line="432" w:lineRule="atLeast"/>
        <w:ind w:left="0" w:right="0" w:firstLine="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CF7"/>
        </w:rPr>
        <w:t>　　让我们高举中国特色社会主义伟大旗帜，更加紧密地团结在党中央周围，为全面建成小康社会而奋斗，不断夺取中国特色社会主义新胜利，共同创造中国人民和中华民族更加幸福美好的未来！</w:t>
      </w:r>
    </w:p>
    <w:p w14:paraId="24A79D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4074B"/>
    <w:rsid w:val="51A4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2024-11-18T05:54:00Z</dcterms:created>
  <dc:creator>Adminstrator</dc:creator>
  <cp:lastModifiedBy>Adminstrator</cp:lastModifiedBy>
  <dcterms:modified xsi:type="dcterms:W3CDTF">2024-11-18T05:58:36Z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6EA16D818A74444E9D783C43584068A6_11</vt:lpwstr>
  </property>
</Properties>
</file>